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36" w:rsidRPr="00301F36" w:rsidRDefault="00301F36" w:rsidP="00CB73D2">
      <w:pPr>
        <w:jc w:val="center"/>
        <w:rPr>
          <w:b/>
          <w:sz w:val="30"/>
          <w:szCs w:val="30"/>
        </w:rPr>
      </w:pPr>
      <w:r w:rsidRPr="00301F36">
        <w:rPr>
          <w:b/>
          <w:sz w:val="30"/>
          <w:szCs w:val="30"/>
        </w:rPr>
        <w:t>Акция МЧС «День безопасности. Внимание всем!»</w:t>
      </w:r>
      <w:bookmarkStart w:id="0" w:name="_GoBack"/>
      <w:bookmarkEnd w:id="0"/>
    </w:p>
    <w:p w:rsidR="00301F36" w:rsidRDefault="00301F36" w:rsidP="00301F36">
      <w:pPr>
        <w:ind w:firstLine="709"/>
        <w:jc w:val="both"/>
        <w:rPr>
          <w:sz w:val="30"/>
          <w:szCs w:val="30"/>
        </w:rPr>
      </w:pPr>
    </w:p>
    <w:p w:rsidR="00301F36" w:rsidRDefault="00301F36" w:rsidP="00301F3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целью предупреждения пожаров и гибели людей от них, а также обучения населения действиям по сигналу «Внимание всем!» </w:t>
      </w:r>
      <w:r>
        <w:rPr>
          <w:b/>
          <w:sz w:val="30"/>
          <w:szCs w:val="30"/>
        </w:rPr>
        <w:t>со 2 по 31 марта</w:t>
      </w:r>
      <w:r>
        <w:rPr>
          <w:sz w:val="30"/>
          <w:szCs w:val="30"/>
        </w:rPr>
        <w:t xml:space="preserve"> в республике пройдет акция «День безопасности. Внимание всем!», приуроченная к Международному дню гражданской обороны.</w:t>
      </w:r>
    </w:p>
    <w:p w:rsidR="00301F36" w:rsidRDefault="00301F36" w:rsidP="0030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301F36" w:rsidRDefault="00301F36" w:rsidP="00301F36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Акция будет проходить </w:t>
      </w:r>
      <w:r>
        <w:rPr>
          <w:b/>
          <w:sz w:val="30"/>
          <w:szCs w:val="30"/>
        </w:rPr>
        <w:t>в два этапа:</w:t>
      </w:r>
    </w:p>
    <w:p w:rsidR="00301F36" w:rsidRDefault="00301F36" w:rsidP="00301F36">
      <w:pPr>
        <w:ind w:firstLine="709"/>
        <w:jc w:val="both"/>
        <w:rPr>
          <w:sz w:val="30"/>
          <w:szCs w:val="30"/>
        </w:rPr>
      </w:pPr>
    </w:p>
    <w:p w:rsidR="00301F36" w:rsidRDefault="00301F36" w:rsidP="00301F36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1-й этап – 2 – 12 марта</w:t>
      </w:r>
      <w:r>
        <w:rPr>
          <w:sz w:val="30"/>
          <w:szCs w:val="30"/>
        </w:rPr>
        <w:t xml:space="preserve"> (акция проводится в </w:t>
      </w:r>
      <w:r>
        <w:rPr>
          <w:b/>
          <w:sz w:val="30"/>
          <w:szCs w:val="30"/>
        </w:rPr>
        <w:t>общежитиях</w:t>
      </w:r>
      <w:r>
        <w:rPr>
          <w:sz w:val="30"/>
          <w:szCs w:val="30"/>
        </w:rPr>
        <w:t>, торгово-развлекательных центрах, кинотеатрах, на спортивных объектах);</w:t>
      </w:r>
    </w:p>
    <w:p w:rsidR="00301F36" w:rsidRDefault="00301F36" w:rsidP="00301F36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2-й этап – 15 – 31 марта</w:t>
      </w:r>
      <w:r>
        <w:rPr>
          <w:sz w:val="30"/>
          <w:szCs w:val="30"/>
        </w:rPr>
        <w:t xml:space="preserve"> (акция проводится на открытых площадках </w:t>
      </w:r>
      <w:r>
        <w:rPr>
          <w:b/>
          <w:sz w:val="30"/>
          <w:szCs w:val="30"/>
        </w:rPr>
        <w:t>сельских советов</w:t>
      </w:r>
      <w:r>
        <w:rPr>
          <w:sz w:val="30"/>
          <w:szCs w:val="30"/>
        </w:rPr>
        <w:t xml:space="preserve">, в домах культуры, </w:t>
      </w:r>
      <w:r>
        <w:rPr>
          <w:b/>
          <w:sz w:val="30"/>
          <w:szCs w:val="30"/>
        </w:rPr>
        <w:t>на дворовых территориях</w:t>
      </w:r>
      <w:r>
        <w:rPr>
          <w:sz w:val="30"/>
          <w:szCs w:val="30"/>
        </w:rPr>
        <w:t xml:space="preserve"> и открытых площадках областных центров).</w:t>
      </w:r>
    </w:p>
    <w:p w:rsidR="000D21B9" w:rsidRDefault="00CB73D2"/>
    <w:sectPr w:rsidR="000D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36"/>
    <w:rsid w:val="00301F36"/>
    <w:rsid w:val="00327841"/>
    <w:rsid w:val="0073581A"/>
    <w:rsid w:val="00C800A8"/>
    <w:rsid w:val="00C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3ACE"/>
  <w15:docId w15:val="{FDF8D6D7-AF3F-4BAE-9E12-2D2C73C6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2021-02-26T10:46:00Z</dcterms:created>
  <dcterms:modified xsi:type="dcterms:W3CDTF">2021-03-01T13:12:00Z</dcterms:modified>
</cp:coreProperties>
</file>